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702B" w14:textId="16C5F20A" w:rsidR="00C77BDF" w:rsidRDefault="0084163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TÝDENNÍ  PLÁN </w:t>
      </w:r>
      <w:r w:rsidR="00D840A0">
        <w:rPr>
          <w:b/>
          <w:sz w:val="36"/>
          <w:szCs w:val="36"/>
        </w:rPr>
        <w:t>2</w:t>
      </w:r>
      <w:r w:rsidR="00B63DD4">
        <w:rPr>
          <w:b/>
          <w:sz w:val="36"/>
          <w:szCs w:val="36"/>
        </w:rPr>
        <w:t>9</w:t>
      </w:r>
      <w:r w:rsidR="00D30F66">
        <w:rPr>
          <w:b/>
          <w:sz w:val="36"/>
          <w:szCs w:val="36"/>
        </w:rPr>
        <w:t>.</w:t>
      </w:r>
      <w:r w:rsidR="00D26493">
        <w:rPr>
          <w:b/>
          <w:sz w:val="36"/>
          <w:szCs w:val="36"/>
        </w:rPr>
        <w:t>9</w:t>
      </w:r>
      <w:r>
        <w:rPr>
          <w:b/>
          <w:sz w:val="36"/>
          <w:szCs w:val="36"/>
        </w:rPr>
        <w:t xml:space="preserve">. – </w:t>
      </w:r>
      <w:r w:rsidR="00B63DD4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>.</w:t>
      </w:r>
      <w:r w:rsidR="00B63DD4">
        <w:rPr>
          <w:b/>
          <w:sz w:val="36"/>
          <w:szCs w:val="36"/>
        </w:rPr>
        <w:t>10</w:t>
      </w:r>
      <w:r>
        <w:rPr>
          <w:b/>
          <w:sz w:val="36"/>
          <w:szCs w:val="36"/>
        </w:rPr>
        <w:t>.202</w:t>
      </w:r>
      <w:r w:rsidR="00165BF6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 xml:space="preserve">                 Třída : </w:t>
      </w:r>
      <w:r w:rsidR="00D26493">
        <w:rPr>
          <w:b/>
          <w:sz w:val="36"/>
          <w:szCs w:val="36"/>
        </w:rPr>
        <w:t>3</w:t>
      </w:r>
      <w:r>
        <w:rPr>
          <w:b/>
          <w:sz w:val="36"/>
          <w:szCs w:val="36"/>
        </w:rPr>
        <w:t>. A</w:t>
      </w:r>
    </w:p>
    <w:p w14:paraId="4C120AF8" w14:textId="77777777" w:rsidR="00C77BDF" w:rsidRDefault="00841633">
      <w:r>
        <w:t xml:space="preserve">                                                   </w:t>
      </w:r>
      <w:r>
        <w:rPr>
          <w:noProof/>
        </w:rPr>
        <w:drawing>
          <wp:inline distT="0" distB="0" distL="0" distR="0" wp14:anchorId="62D8A181" wp14:editId="2BB8BF8F">
            <wp:extent cx="1952625" cy="1097280"/>
            <wp:effectExtent l="0" t="0" r="0" b="0"/>
            <wp:docPr id="1" name="Obrázek 1" descr="C:\Users\martina.silhavikova.LAN\Desktop\perex_thumb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:\Users\martina.silhavikova.LAN\Desktop\perex_thumb_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BB4EB" w14:textId="77777777" w:rsidR="00C77BDF" w:rsidRDefault="00C77BDF"/>
    <w:tbl>
      <w:tblPr>
        <w:tblStyle w:val="Mkatabulky"/>
        <w:tblW w:w="8274" w:type="dxa"/>
        <w:tblLayout w:type="fixed"/>
        <w:tblLook w:val="04A0" w:firstRow="1" w:lastRow="0" w:firstColumn="1" w:lastColumn="0" w:noHBand="0" w:noVBand="1"/>
      </w:tblPr>
      <w:tblGrid>
        <w:gridCol w:w="1524"/>
        <w:gridCol w:w="3773"/>
        <w:gridCol w:w="2977"/>
      </w:tblGrid>
      <w:tr w:rsidR="00C77BDF" w14:paraId="6DA566D9" w14:textId="77777777">
        <w:tc>
          <w:tcPr>
            <w:tcW w:w="1524" w:type="dxa"/>
          </w:tcPr>
          <w:p w14:paraId="6C9879A1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773" w:type="dxa"/>
          </w:tcPr>
          <w:p w14:paraId="307F02CF" w14:textId="77777777" w:rsidR="00C77BDF" w:rsidRDefault="00841633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CO SE BUDEME TENTO TÝDEN UČIT</w:t>
            </w:r>
          </w:p>
        </w:tc>
        <w:tc>
          <w:tcPr>
            <w:tcW w:w="2977" w:type="dxa"/>
          </w:tcPr>
          <w:p w14:paraId="139B99A4" w14:textId="77777777" w:rsidR="00C77BDF" w:rsidRDefault="00841633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DOMÁCÍ PŘÍPRAVA</w:t>
            </w:r>
          </w:p>
          <w:p w14:paraId="5361E545" w14:textId="77777777" w:rsidR="00C77BDF" w:rsidRDefault="00841633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8"/>
                <w:szCs w:val="28"/>
              </w:rPr>
              <w:t>ÚKOLY</w:t>
            </w:r>
          </w:p>
        </w:tc>
      </w:tr>
      <w:tr w:rsidR="00C77BDF" w14:paraId="31744A53" w14:textId="77777777" w:rsidTr="00BA27F2">
        <w:trPr>
          <w:trHeight w:val="1257"/>
        </w:trPr>
        <w:tc>
          <w:tcPr>
            <w:tcW w:w="1524" w:type="dxa"/>
          </w:tcPr>
          <w:p w14:paraId="7D678A6A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ČJ</w:t>
            </w:r>
          </w:p>
        </w:tc>
        <w:tc>
          <w:tcPr>
            <w:tcW w:w="3773" w:type="dxa"/>
          </w:tcPr>
          <w:p w14:paraId="0F91617A" w14:textId="48782669" w:rsidR="00EE0C73" w:rsidRDefault="00B63DD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Psaní souhlásek uvnitř a na konci slov, </w:t>
            </w:r>
          </w:p>
          <w:p w14:paraId="6310E174" w14:textId="56EC5760" w:rsidR="00F4262D" w:rsidRDefault="0089560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</w:t>
            </w:r>
            <w:r w:rsidR="007471AE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tr. </w:t>
            </w:r>
            <w:r w:rsidR="00F4262D">
              <w:rPr>
                <w:sz w:val="24"/>
                <w:szCs w:val="24"/>
              </w:rPr>
              <w:t>1</w:t>
            </w:r>
            <w:r w:rsidR="00321C94">
              <w:rPr>
                <w:sz w:val="24"/>
                <w:szCs w:val="24"/>
              </w:rPr>
              <w:t>6-20</w:t>
            </w:r>
            <w:r>
              <w:rPr>
                <w:sz w:val="24"/>
                <w:szCs w:val="24"/>
              </w:rPr>
              <w:t xml:space="preserve">, PS </w:t>
            </w:r>
            <w:r w:rsidR="00321C94">
              <w:rPr>
                <w:sz w:val="24"/>
                <w:szCs w:val="24"/>
              </w:rPr>
              <w:t>11-13</w:t>
            </w:r>
            <w:r>
              <w:rPr>
                <w:sz w:val="24"/>
                <w:szCs w:val="24"/>
              </w:rPr>
              <w:t>,</w:t>
            </w:r>
          </w:p>
          <w:p w14:paraId="3CB3F24D" w14:textId="53FD2981" w:rsidR="00C77BDF" w:rsidRDefault="0089560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Písanka str. </w:t>
            </w:r>
            <w:r w:rsidR="00321C94">
              <w:rPr>
                <w:sz w:val="24"/>
                <w:szCs w:val="24"/>
              </w:rPr>
              <w:t>8-10</w:t>
            </w:r>
          </w:p>
          <w:p w14:paraId="5E6339BB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1FAA98E5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EB85A7C" w14:textId="31E603DE" w:rsidR="00C77BDF" w:rsidRDefault="001B42E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Prosím, aby děti denně četly</w:t>
            </w:r>
          </w:p>
        </w:tc>
      </w:tr>
      <w:tr w:rsidR="00C77BDF" w14:paraId="5A2F8556" w14:textId="77777777">
        <w:tc>
          <w:tcPr>
            <w:tcW w:w="1524" w:type="dxa"/>
          </w:tcPr>
          <w:p w14:paraId="55540E9E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MA</w:t>
            </w:r>
          </w:p>
        </w:tc>
        <w:tc>
          <w:tcPr>
            <w:tcW w:w="3773" w:type="dxa"/>
          </w:tcPr>
          <w:p w14:paraId="31EF864A" w14:textId="479BA71E" w:rsidR="00193506" w:rsidRDefault="00615B7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Sčítání a odčítání do 100</w:t>
            </w:r>
            <w:r w:rsidR="00321C94">
              <w:rPr>
                <w:sz w:val="24"/>
                <w:szCs w:val="24"/>
              </w:rPr>
              <w:t>, násobení 1-5</w:t>
            </w:r>
          </w:p>
          <w:p w14:paraId="15BB70D6" w14:textId="53B7ED95" w:rsidR="00BA27F2" w:rsidRDefault="00BA27F2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</w:t>
            </w:r>
            <w:r w:rsidR="007471AE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 xml:space="preserve">tr. </w:t>
            </w:r>
            <w:r w:rsidR="00615B77">
              <w:rPr>
                <w:sz w:val="24"/>
                <w:szCs w:val="24"/>
              </w:rPr>
              <w:t>1</w:t>
            </w:r>
            <w:r w:rsidR="00321C94">
              <w:rPr>
                <w:sz w:val="24"/>
                <w:szCs w:val="24"/>
              </w:rPr>
              <w:t>7-21</w:t>
            </w:r>
            <w:r>
              <w:rPr>
                <w:sz w:val="24"/>
                <w:szCs w:val="24"/>
              </w:rPr>
              <w:t xml:space="preserve">, PS </w:t>
            </w:r>
            <w:r w:rsidR="00042A56">
              <w:rPr>
                <w:sz w:val="24"/>
                <w:szCs w:val="24"/>
              </w:rPr>
              <w:t>10-15</w:t>
            </w:r>
          </w:p>
          <w:p w14:paraId="3332443B" w14:textId="5B1DD677" w:rsidR="007471AE" w:rsidRDefault="007471A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Počítám zpaměti 3 – </w:t>
            </w:r>
            <w:r w:rsidR="00042A56">
              <w:rPr>
                <w:sz w:val="24"/>
                <w:szCs w:val="24"/>
              </w:rPr>
              <w:t>51,52</w:t>
            </w:r>
          </w:p>
          <w:p w14:paraId="2FF97781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106A6163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5C26DE6B" w14:textId="73E518DF" w:rsidR="0065740E" w:rsidRDefault="00615B77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Opakujte příklady na násobení a násobky 1-5</w:t>
            </w:r>
          </w:p>
        </w:tc>
      </w:tr>
      <w:tr w:rsidR="00C77BDF" w14:paraId="2B7D6AB5" w14:textId="77777777">
        <w:tc>
          <w:tcPr>
            <w:tcW w:w="1524" w:type="dxa"/>
          </w:tcPr>
          <w:p w14:paraId="6C1B259B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PRV</w:t>
            </w:r>
          </w:p>
        </w:tc>
        <w:tc>
          <w:tcPr>
            <w:tcW w:w="3773" w:type="dxa"/>
          </w:tcPr>
          <w:p w14:paraId="09C082D0" w14:textId="77777777" w:rsidR="00536CC4" w:rsidRDefault="00111E7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Místo, kde žijeme, </w:t>
            </w:r>
            <w:r w:rsidR="00536CC4">
              <w:rPr>
                <w:sz w:val="24"/>
                <w:szCs w:val="24"/>
              </w:rPr>
              <w:t>mapy, krajina</w:t>
            </w:r>
          </w:p>
          <w:p w14:paraId="6CBF47F2" w14:textId="099B795C" w:rsidR="00111E7E" w:rsidRDefault="00111E7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uč. str. </w:t>
            </w:r>
            <w:r w:rsidR="00536CC4">
              <w:rPr>
                <w:sz w:val="24"/>
                <w:szCs w:val="24"/>
              </w:rPr>
              <w:t>10-12</w:t>
            </w:r>
          </w:p>
          <w:p w14:paraId="5D80FE07" w14:textId="455532D1" w:rsidR="0023350E" w:rsidRDefault="00111E7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 </w:t>
            </w:r>
            <w:r w:rsidR="00536CC4">
              <w:rPr>
                <w:sz w:val="24"/>
                <w:szCs w:val="24"/>
              </w:rPr>
              <w:t>10-12</w:t>
            </w:r>
          </w:p>
        </w:tc>
        <w:tc>
          <w:tcPr>
            <w:tcW w:w="2977" w:type="dxa"/>
          </w:tcPr>
          <w:p w14:paraId="389E49AE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112F3427" w14:textId="77777777">
        <w:tc>
          <w:tcPr>
            <w:tcW w:w="1524" w:type="dxa"/>
          </w:tcPr>
          <w:p w14:paraId="05737B13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AJ</w:t>
            </w:r>
          </w:p>
        </w:tc>
        <w:tc>
          <w:tcPr>
            <w:tcW w:w="3773" w:type="dxa"/>
          </w:tcPr>
          <w:p w14:paraId="3A4528CC" w14:textId="7B651F72" w:rsidR="000B23D8" w:rsidRDefault="000B23D8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A3AE9FD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47696210" w14:textId="77777777">
        <w:tc>
          <w:tcPr>
            <w:tcW w:w="1524" w:type="dxa"/>
          </w:tcPr>
          <w:p w14:paraId="5AF07A35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VV,PČ</w:t>
            </w:r>
          </w:p>
        </w:tc>
        <w:tc>
          <w:tcPr>
            <w:tcW w:w="3773" w:type="dxa"/>
          </w:tcPr>
          <w:p w14:paraId="568D2C61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00EC5903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061F7E6B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1417670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46179F8D" w14:textId="77777777">
        <w:trPr>
          <w:trHeight w:val="420"/>
        </w:trPr>
        <w:tc>
          <w:tcPr>
            <w:tcW w:w="1524" w:type="dxa"/>
          </w:tcPr>
          <w:p w14:paraId="30E3E34C" w14:textId="77777777" w:rsidR="00C77BDF" w:rsidRDefault="00841633">
            <w:pPr>
              <w:widowControl w:val="0"/>
              <w:spacing w:after="0" w:line="240" w:lineRule="auto"/>
              <w:rPr>
                <w:sz w:val="36"/>
                <w:szCs w:val="36"/>
              </w:rPr>
            </w:pPr>
            <w:r>
              <w:rPr>
                <w:rFonts w:eastAsia="Calibri"/>
                <w:sz w:val="36"/>
                <w:szCs w:val="36"/>
              </w:rPr>
              <w:t>TV</w:t>
            </w:r>
          </w:p>
        </w:tc>
        <w:tc>
          <w:tcPr>
            <w:tcW w:w="3773" w:type="dxa"/>
          </w:tcPr>
          <w:p w14:paraId="3193A22B" w14:textId="725F3FDD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07C11102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  <w:p w14:paraId="14B634D9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D16285F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7BDF" w14:paraId="2CA04214" w14:textId="77777777">
        <w:tc>
          <w:tcPr>
            <w:tcW w:w="1524" w:type="dxa"/>
          </w:tcPr>
          <w:p w14:paraId="1350B24D" w14:textId="77777777" w:rsidR="00C77BDF" w:rsidRDefault="00841633">
            <w:pPr>
              <w:widowControl w:val="0"/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Poznámky</w:t>
            </w:r>
          </w:p>
        </w:tc>
        <w:tc>
          <w:tcPr>
            <w:tcW w:w="3773" w:type="dxa"/>
          </w:tcPr>
          <w:p w14:paraId="45077EF8" w14:textId="6C8365A3" w:rsidR="00961568" w:rsidRDefault="00284834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536CC4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 plavecký výcvik</w:t>
            </w:r>
          </w:p>
          <w:p w14:paraId="19D4F1CB" w14:textId="3ABBE156" w:rsidR="00B6569B" w:rsidRDefault="00B6569B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94CA69B" w14:textId="77777777" w:rsidR="00C77BDF" w:rsidRDefault="00C77BD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B13D4D5" w14:textId="77777777" w:rsidR="00C77BDF" w:rsidRDefault="00C77BDF">
      <w:pPr>
        <w:rPr>
          <w:sz w:val="24"/>
          <w:szCs w:val="24"/>
        </w:rPr>
      </w:pPr>
    </w:p>
    <w:sectPr w:rsidR="00C77BD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BDF"/>
    <w:rsid w:val="00002A25"/>
    <w:rsid w:val="000100E7"/>
    <w:rsid w:val="0001353E"/>
    <w:rsid w:val="000135FD"/>
    <w:rsid w:val="0001509B"/>
    <w:rsid w:val="000358F7"/>
    <w:rsid w:val="00042A56"/>
    <w:rsid w:val="000A4073"/>
    <w:rsid w:val="000B23D8"/>
    <w:rsid w:val="000D173D"/>
    <w:rsid w:val="00111E7E"/>
    <w:rsid w:val="00120BD4"/>
    <w:rsid w:val="00121B44"/>
    <w:rsid w:val="00134500"/>
    <w:rsid w:val="001503B3"/>
    <w:rsid w:val="00165BF6"/>
    <w:rsid w:val="00172E7D"/>
    <w:rsid w:val="00193506"/>
    <w:rsid w:val="001B42E2"/>
    <w:rsid w:val="001D32B0"/>
    <w:rsid w:val="00222308"/>
    <w:rsid w:val="00232C96"/>
    <w:rsid w:val="0023350E"/>
    <w:rsid w:val="00244FF1"/>
    <w:rsid w:val="00260B72"/>
    <w:rsid w:val="00284834"/>
    <w:rsid w:val="002938A1"/>
    <w:rsid w:val="002A62E8"/>
    <w:rsid w:val="002B0689"/>
    <w:rsid w:val="002B2208"/>
    <w:rsid w:val="0030583E"/>
    <w:rsid w:val="00321C94"/>
    <w:rsid w:val="0034518F"/>
    <w:rsid w:val="00350BA0"/>
    <w:rsid w:val="003632D0"/>
    <w:rsid w:val="00375050"/>
    <w:rsid w:val="003A2FA4"/>
    <w:rsid w:val="003B50AF"/>
    <w:rsid w:val="00407127"/>
    <w:rsid w:val="00410BB7"/>
    <w:rsid w:val="00433DBA"/>
    <w:rsid w:val="00460645"/>
    <w:rsid w:val="004C1C74"/>
    <w:rsid w:val="004E5C8A"/>
    <w:rsid w:val="00513139"/>
    <w:rsid w:val="00536403"/>
    <w:rsid w:val="00536CC4"/>
    <w:rsid w:val="00571C9E"/>
    <w:rsid w:val="005B2A70"/>
    <w:rsid w:val="005C0E65"/>
    <w:rsid w:val="00615B77"/>
    <w:rsid w:val="006221E6"/>
    <w:rsid w:val="00646164"/>
    <w:rsid w:val="00656EF4"/>
    <w:rsid w:val="0065740E"/>
    <w:rsid w:val="00686F9D"/>
    <w:rsid w:val="00690882"/>
    <w:rsid w:val="00704154"/>
    <w:rsid w:val="007308DB"/>
    <w:rsid w:val="007471AE"/>
    <w:rsid w:val="007928CB"/>
    <w:rsid w:val="007E121D"/>
    <w:rsid w:val="007F1B9A"/>
    <w:rsid w:val="007F3813"/>
    <w:rsid w:val="00841633"/>
    <w:rsid w:val="0087317B"/>
    <w:rsid w:val="00895609"/>
    <w:rsid w:val="008B2539"/>
    <w:rsid w:val="008C1CCE"/>
    <w:rsid w:val="00961568"/>
    <w:rsid w:val="009A021E"/>
    <w:rsid w:val="009B46E5"/>
    <w:rsid w:val="009F76D5"/>
    <w:rsid w:val="00A022E7"/>
    <w:rsid w:val="00A06844"/>
    <w:rsid w:val="00A16CA8"/>
    <w:rsid w:val="00A24A8A"/>
    <w:rsid w:val="00A639E6"/>
    <w:rsid w:val="00B02F91"/>
    <w:rsid w:val="00B063D2"/>
    <w:rsid w:val="00B21CCE"/>
    <w:rsid w:val="00B24F74"/>
    <w:rsid w:val="00B63DD4"/>
    <w:rsid w:val="00B6569B"/>
    <w:rsid w:val="00B85EE9"/>
    <w:rsid w:val="00BA27F2"/>
    <w:rsid w:val="00BD36A1"/>
    <w:rsid w:val="00BF5501"/>
    <w:rsid w:val="00C07064"/>
    <w:rsid w:val="00C1046C"/>
    <w:rsid w:val="00C77BDF"/>
    <w:rsid w:val="00CF7AA4"/>
    <w:rsid w:val="00D22405"/>
    <w:rsid w:val="00D26493"/>
    <w:rsid w:val="00D30F66"/>
    <w:rsid w:val="00D840A0"/>
    <w:rsid w:val="00DD785A"/>
    <w:rsid w:val="00DF2508"/>
    <w:rsid w:val="00E91A36"/>
    <w:rsid w:val="00EE0C73"/>
    <w:rsid w:val="00F4262D"/>
    <w:rsid w:val="00FC4AE8"/>
    <w:rsid w:val="00FD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83BD9"/>
  <w15:docId w15:val="{0CC6ED76-CE38-47B9-8451-B186B29D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3A4E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A4E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3A4E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3A4E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50AD1"/>
    <w:rPr>
      <w:rFonts w:ascii="Segoe UI" w:hAnsi="Segoe UI" w:cs="Segoe UI"/>
      <w:sz w:val="18"/>
      <w:szCs w:val="18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styleId="Bezmezer">
    <w:name w:val="No Spacing"/>
    <w:uiPriority w:val="1"/>
    <w:qFormat/>
    <w:rsid w:val="003A4E7A"/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50AD1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A4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7ED0E-A5B1-4B0C-987E-26B0A6350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Šilhavíková</dc:creator>
  <dc:description/>
  <cp:lastModifiedBy>Martina Šilhavíková | ZŠ Traplice</cp:lastModifiedBy>
  <cp:revision>21</cp:revision>
  <cp:lastPrinted>2025-05-23T08:28:00Z</cp:lastPrinted>
  <dcterms:created xsi:type="dcterms:W3CDTF">2025-09-01T12:11:00Z</dcterms:created>
  <dcterms:modified xsi:type="dcterms:W3CDTF">2025-09-28T08:09:00Z</dcterms:modified>
  <dc:language>cs-CZ</dc:language>
</cp:coreProperties>
</file>