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04" w:rsidRPr="00B76E04" w:rsidRDefault="00B76E04" w:rsidP="00B76E04">
      <w:pPr>
        <w:spacing w:before="240" w:after="120" w:line="374" w:lineRule="atLeast"/>
        <w:jc w:val="center"/>
        <w:outlineLvl w:val="0"/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</w:pPr>
      <w:r w:rsidRPr="00B76E04"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  <w:t xml:space="preserve">Výsledky zápisu do MŠ </w:t>
      </w:r>
    </w:p>
    <w:p w:rsidR="00B76E04" w:rsidRPr="00B76E04" w:rsidRDefault="00B76E04" w:rsidP="00B76E04">
      <w:pPr>
        <w:spacing w:before="240" w:after="120" w:line="374" w:lineRule="atLeast"/>
        <w:jc w:val="center"/>
        <w:outlineLvl w:val="0"/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</w:pPr>
      <w:r w:rsidRPr="00B76E04"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  <w:t>pro školní rok 202</w:t>
      </w:r>
      <w:r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  <w:t>6</w:t>
      </w:r>
      <w:r w:rsidRPr="00B76E04"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  <w:t>-202</w:t>
      </w:r>
      <w:r>
        <w:rPr>
          <w:rFonts w:ascii="Times New Roman" w:hAnsi="Times New Roman"/>
          <w:b/>
          <w:bCs/>
          <w:color w:val="DC673D"/>
          <w:kern w:val="36"/>
          <w:sz w:val="44"/>
          <w:szCs w:val="44"/>
          <w:u w:val="single"/>
        </w:rPr>
        <w:t>7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</w:p>
    <w:p w:rsid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 xml:space="preserve">Na základě žádosti zákonného zástupce vydá ředitel ZŠ a MŠ Traplice Rozhodnutí o přijetí/nepřijetí dítěte k předškolnímu vzdělávání v souladu se zákonem č. 500/2004 Sb., správní řád a zákona č. 561/2004 Sb. o předškolním, základním, středním, vyšším odborném a jiném vzdělávání (školský zákon). 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Do MŠ Traplice byly po splnění kritérií pro přijetí do MŠ přijaty tyto děti:  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 xml:space="preserve">Pořadové </w:t>
      </w:r>
      <w:proofErr w:type="gramStart"/>
      <w:r w:rsidRPr="00B76E04">
        <w:rPr>
          <w:rFonts w:ascii="Times New Roman" w:hAnsi="Times New Roman"/>
          <w:color w:val="222222"/>
          <w:sz w:val="28"/>
          <w:szCs w:val="28"/>
        </w:rPr>
        <w:t>číslo:   </w:t>
      </w:r>
      <w:proofErr w:type="gramEnd"/>
      <w:r w:rsidRPr="00B76E04">
        <w:rPr>
          <w:rFonts w:ascii="Times New Roman" w:hAnsi="Times New Roman"/>
          <w:color w:val="222222"/>
          <w:sz w:val="28"/>
          <w:szCs w:val="28"/>
        </w:rPr>
        <w:t>    Registrační číslo: 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1.                            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>01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2.                            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>02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3.                            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>03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4.                            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>04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5.                            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>05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6.                             MS202</w:t>
      </w:r>
      <w:r w:rsidRPr="00B76E04">
        <w:rPr>
          <w:rFonts w:ascii="Times New Roman" w:hAnsi="Times New Roman"/>
          <w:color w:val="222222"/>
          <w:sz w:val="28"/>
          <w:szCs w:val="28"/>
        </w:rPr>
        <w:t>6</w:t>
      </w:r>
      <w:r w:rsidRPr="00B76E04">
        <w:rPr>
          <w:rFonts w:ascii="Times New Roman" w:hAnsi="Times New Roman"/>
          <w:color w:val="222222"/>
          <w:sz w:val="28"/>
          <w:szCs w:val="28"/>
        </w:rPr>
        <w:t xml:space="preserve">06 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7.                             MS202607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8.                             MS202608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9.                             MS202609</w:t>
      </w:r>
      <w:r w:rsidRPr="00B76E04">
        <w:rPr>
          <w:rFonts w:ascii="Times New Roman" w:hAnsi="Times New Roman"/>
          <w:color w:val="222222"/>
          <w:sz w:val="28"/>
          <w:szCs w:val="28"/>
        </w:rPr>
        <w:t> 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> 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 xml:space="preserve">V Traplicích </w:t>
      </w:r>
      <w:r w:rsidRPr="00B76E04">
        <w:rPr>
          <w:rFonts w:ascii="Times New Roman" w:hAnsi="Times New Roman"/>
          <w:color w:val="222222"/>
          <w:sz w:val="28"/>
          <w:szCs w:val="28"/>
        </w:rPr>
        <w:t>26.3.2026</w:t>
      </w:r>
    </w:p>
    <w:p w:rsidR="00B76E04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color w:val="222222"/>
          <w:sz w:val="28"/>
          <w:szCs w:val="28"/>
        </w:rPr>
        <w:t xml:space="preserve">                  </w:t>
      </w:r>
      <w:r w:rsidRPr="00B76E04">
        <w:rPr>
          <w:rFonts w:ascii="Times New Roman" w:hAnsi="Times New Roman"/>
          <w:color w:val="222222"/>
          <w:sz w:val="28"/>
          <w:szCs w:val="28"/>
        </w:rPr>
        <w:t xml:space="preserve"> Mgr. Oldřich Vávra</w:t>
      </w:r>
    </w:p>
    <w:p w:rsidR="00616640" w:rsidRPr="00B76E04" w:rsidRDefault="00B76E04" w:rsidP="00B76E04">
      <w:pPr>
        <w:spacing w:before="120" w:after="240"/>
        <w:rPr>
          <w:rFonts w:ascii="Times New Roman" w:hAnsi="Times New Roman"/>
          <w:color w:val="222222"/>
          <w:sz w:val="28"/>
          <w:szCs w:val="28"/>
        </w:rPr>
      </w:pPr>
      <w:r w:rsidRPr="00B76E04">
        <w:rPr>
          <w:rFonts w:ascii="Times New Roman" w:hAnsi="Times New Roman"/>
          <w:color w:val="222222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color w:val="222222"/>
          <w:sz w:val="28"/>
          <w:szCs w:val="28"/>
        </w:rPr>
        <w:t xml:space="preserve">                    </w:t>
      </w:r>
      <w:r w:rsidRPr="00B76E04">
        <w:rPr>
          <w:rFonts w:ascii="Times New Roman" w:hAnsi="Times New Roman"/>
          <w:color w:val="222222"/>
          <w:sz w:val="28"/>
          <w:szCs w:val="28"/>
        </w:rPr>
        <w:t xml:space="preserve"> ředitel škol</w:t>
      </w:r>
      <w:bookmarkStart w:id="0" w:name="_2._Rozhodnut%25C3%25AD_o_p%25C5%2599ije"/>
      <w:bookmarkStart w:id="1" w:name="_2.1._Rozhodnut%25C3%25AD_o_p%25C5%2599i"/>
      <w:bookmarkStart w:id="2" w:name="_3._Osvobozen%25C3%25AD_od_%25C3%25BApla"/>
      <w:bookmarkEnd w:id="0"/>
      <w:bookmarkEnd w:id="1"/>
      <w:bookmarkEnd w:id="2"/>
      <w:r>
        <w:rPr>
          <w:rFonts w:ascii="Times New Roman" w:hAnsi="Times New Roman"/>
          <w:color w:val="222222"/>
          <w:sz w:val="28"/>
          <w:szCs w:val="28"/>
        </w:rPr>
        <w:t>y</w:t>
      </w:r>
      <w:bookmarkStart w:id="3" w:name="_GoBack"/>
      <w:bookmarkEnd w:id="3"/>
    </w:p>
    <w:p w:rsidR="00616640" w:rsidRPr="007A719E" w:rsidRDefault="00616640" w:rsidP="00616640">
      <w:pPr>
        <w:suppressAutoHyphens/>
        <w:spacing w:after="200" w:line="276" w:lineRule="auto"/>
        <w:rPr>
          <w:rFonts w:ascii="Times New Roman" w:eastAsia="Calibri" w:hAnsi="Times New Roman"/>
          <w:sz w:val="22"/>
          <w:szCs w:val="22"/>
          <w:lang w:eastAsia="zh-CN"/>
        </w:rPr>
      </w:pPr>
      <w:r w:rsidRPr="007A719E">
        <w:rPr>
          <w:rFonts w:ascii="Times New Roman" w:eastAsia="Calibri" w:hAnsi="Times New Roman"/>
          <w:szCs w:val="22"/>
          <w:lang w:eastAsia="zh-CN"/>
        </w:rPr>
        <w:lastRenderedPageBreak/>
        <w:t xml:space="preserve">                            </w:t>
      </w:r>
    </w:p>
    <w:p w:rsidR="00197BE4" w:rsidRPr="007A719E" w:rsidRDefault="00197BE4" w:rsidP="00C970BD">
      <w:pPr>
        <w:rPr>
          <w:rFonts w:ascii="Times New Roman" w:hAnsi="Times New Roman"/>
        </w:rPr>
      </w:pPr>
    </w:p>
    <w:sectPr w:rsidR="00197BE4" w:rsidRPr="007A719E" w:rsidSect="00BF68E9">
      <w:headerReference w:type="default" r:id="rId8"/>
      <w:pgSz w:w="11906" w:h="16838"/>
      <w:pgMar w:top="1985" w:right="1417" w:bottom="1417" w:left="1417" w:header="993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DC7" w:rsidRDefault="00EB2DC7">
      <w:r>
        <w:separator/>
      </w:r>
    </w:p>
  </w:endnote>
  <w:endnote w:type="continuationSeparator" w:id="0">
    <w:p w:rsidR="00EB2DC7" w:rsidRDefault="00EB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DC7" w:rsidRDefault="00EB2DC7">
      <w:r>
        <w:separator/>
      </w:r>
    </w:p>
  </w:footnote>
  <w:footnote w:type="continuationSeparator" w:id="0">
    <w:p w:rsidR="00EB2DC7" w:rsidRDefault="00EB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854" w:rsidRDefault="007578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1116330</wp:posOffset>
              </wp:positionH>
              <wp:positionV relativeFrom="paragraph">
                <wp:posOffset>-309245</wp:posOffset>
              </wp:positionV>
              <wp:extent cx="5372100" cy="132143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321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854" w:rsidRPr="002C2DE8" w:rsidRDefault="00757854" w:rsidP="002129B7">
                          <w:pPr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bCs/>
                              <w:caps/>
                            </w:rPr>
                            <w:t>Základní škola a mateřská škola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aps/>
                            </w:rPr>
                            <w:t xml:space="preserve"> TRAPLICE</w:t>
                          </w:r>
                          <w:r w:rsidRPr="002C2DE8">
                            <w:rPr>
                              <w:rFonts w:ascii="Calibri" w:hAnsi="Calibri"/>
                              <w:b/>
                              <w:bCs/>
                            </w:rPr>
                            <w:t xml:space="preserve">, okres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</w:rPr>
                            <w:t xml:space="preserve">Uherské Hradiště </w:t>
                          </w:r>
                        </w:p>
                        <w:p w:rsidR="00757854" w:rsidRPr="00321B18" w:rsidRDefault="00757854" w:rsidP="002129B7">
                          <w:pPr>
                            <w:rPr>
                              <w:rFonts w:ascii="Calibri" w:hAnsi="Calibri"/>
                              <w:bCs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</w:rPr>
                            <w:t>Traplice 375, 687 04 TRAPLICE</w:t>
                          </w:r>
                        </w:p>
                        <w:p w:rsidR="00757854" w:rsidRPr="00321B18" w:rsidRDefault="00757854">
                          <w:pPr>
                            <w:rPr>
                              <w:rFonts w:ascii="Calibri" w:hAnsi="Calibri"/>
                              <w:b/>
                              <w:sz w:val="8"/>
                              <w:szCs w:val="18"/>
                            </w:rPr>
                          </w:pPr>
                        </w:p>
                        <w:p w:rsidR="00757854" w:rsidRDefault="00757854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IČO: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00395404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RED IZO: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600 123 987</w:t>
                          </w:r>
                        </w:p>
                        <w:p w:rsidR="00757854" w:rsidRDefault="00757854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zstraplice@zstraplice.cz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www: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zstraplice.cz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A76477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č. účtu: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20423-721/0100</w:t>
                          </w:r>
                        </w:p>
                        <w:p w:rsidR="00757854" w:rsidRPr="000D4624" w:rsidRDefault="00757854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ZŠ – ředitel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739 404 581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ZŠ – hospodářka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572572625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tel.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Z</w:t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Š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– družina</w:t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776 315 934 </w:t>
                          </w:r>
                        </w:p>
                        <w:p w:rsidR="00757854" w:rsidRDefault="00757854" w:rsidP="00621A6C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MŠ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608 367 185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ŠJ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572 572 612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757854" w:rsidRPr="002C2DE8" w:rsidRDefault="00757854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9pt;margin-top:-24.35pt;width:423pt;height:10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bi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Mp7MojAAUwm2cBKFZBLb7HyaHp/3Spt3THbI&#10;bjKsoPUOnu7utRldjy42mpAFb1vX/lZcXADmeAPB4am12TRcN38kQbKar+bEI9F05ZEgz73bYkm8&#10;aRHO4nySL5d5+NPGDUna8KpiwoY5Kiskf9a5g8ZHTZy0pWXLKwtnU9Jqs162Cu0oKLtw36EgZ27+&#10;ZRquXsDlBaUwIsFdlHjFdD7zSEFiL5kFcy8Ik7tkGpCE5MUlpXsu2L9TQkOGkziKRzX9llvgvtfc&#10;aNpxA7Oj5V2G5ycnmloNrkTlWmsob8f9WSls+s+lgHYfG+0Ua0U6ytXs13tAsTJey+oJtKskKAtU&#10;CAMPNo1U3zEaYHhkWH/bUsUwat8L0H8SEmKnjTuQeBbBQZ1b1ucWKkqAyrDBaNwuzTihtr3imwYi&#10;jX+ckLfwz9Tcqfk5K6BiDzAgHKnDMLMT6PzsvJ5H7uIXAAAA//8DAFBLAwQUAAYACAAAACEAnvJ8&#10;d98AAAAMAQAADwAAAGRycy9kb3ducmV2LnhtbEyPzW7CMBCE75V4B2uRegMblBRI4yDUqtdWpT9S&#10;byZekoh4HcWGpG/f5VRuO7uj2W/y7ehaccE+NJ40LOYKBFLpbUOVhs+Pl9kaRIiGrGk9oYZfDLAt&#10;Jne5yawf6B0v+1gJDqGQGQ11jF0mZShrdCbMfYfEt6PvnYks+0ra3gwc7lq5VOpBOtMQf6hNh081&#10;lqf92Wn4ej3+fCfqrXp2aTf4UUlyG6n1/XTcPYKIOMZ/M1zxGR0KZjr4M9kgWtarlNGjhlmyXoG4&#10;OtRywasDT+kmAVnk8rZE8QcAAP//AwBQSwECLQAUAAYACAAAACEAtoM4kv4AAADhAQAAEwAAAAAA&#10;AAAAAAAAAAAAAAAAW0NvbnRlbnRfVHlwZXNdLnhtbFBLAQItABQABgAIAAAAIQA4/SH/1gAAAJQB&#10;AAALAAAAAAAAAAAAAAAAAC8BAABfcmVscy8ucmVsc1BLAQItABQABgAIAAAAIQC7q4bitAIAALoF&#10;AAAOAAAAAAAAAAAAAAAAAC4CAABkcnMvZTJvRG9jLnhtbFBLAQItABQABgAIAAAAIQCe8nx33wAA&#10;AAwBAAAPAAAAAAAAAAAAAAAAAA4FAABkcnMvZG93bnJldi54bWxQSwUGAAAAAAQABADzAAAAGgYA&#10;AAAA&#10;" filled="f" stroked="f">
              <v:textbox>
                <w:txbxContent>
                  <w:p w:rsidR="00757854" w:rsidRPr="002C2DE8" w:rsidRDefault="00757854" w:rsidP="002129B7">
                    <w:pPr>
                      <w:rPr>
                        <w:rFonts w:ascii="Calibri" w:hAnsi="Calibri"/>
                        <w:b/>
                        <w:bCs/>
                      </w:rPr>
                    </w:pPr>
                    <w:r w:rsidRPr="002C2DE8">
                      <w:rPr>
                        <w:rFonts w:ascii="Calibri" w:hAnsi="Calibri"/>
                        <w:b/>
                        <w:bCs/>
                        <w:caps/>
                      </w:rPr>
                      <w:t>Základní škola a mateřská škola</w:t>
                    </w:r>
                    <w:r>
                      <w:rPr>
                        <w:rFonts w:ascii="Calibri" w:hAnsi="Calibri"/>
                        <w:b/>
                        <w:bCs/>
                        <w:caps/>
                      </w:rPr>
                      <w:t xml:space="preserve"> TRAPLICE</w:t>
                    </w:r>
                    <w:r w:rsidRPr="002C2DE8">
                      <w:rPr>
                        <w:rFonts w:ascii="Calibri" w:hAnsi="Calibri"/>
                        <w:b/>
                        <w:bCs/>
                      </w:rPr>
                      <w:t xml:space="preserve">, okres </w:t>
                    </w:r>
                    <w:r>
                      <w:rPr>
                        <w:rFonts w:ascii="Calibri" w:hAnsi="Calibri"/>
                        <w:b/>
                        <w:bCs/>
                      </w:rPr>
                      <w:t xml:space="preserve">Uherské Hradiště </w:t>
                    </w:r>
                  </w:p>
                  <w:p w:rsidR="00757854" w:rsidRPr="00321B18" w:rsidRDefault="00757854" w:rsidP="002129B7">
                    <w:pPr>
                      <w:rPr>
                        <w:rFonts w:ascii="Calibri" w:hAnsi="Calibri"/>
                        <w:bCs/>
                      </w:rPr>
                    </w:pPr>
                    <w:r>
                      <w:rPr>
                        <w:rFonts w:ascii="Calibri" w:hAnsi="Calibri"/>
                        <w:bCs/>
                      </w:rPr>
                      <w:t>Traplice 375, 687 04 TRAPLICE</w:t>
                    </w:r>
                  </w:p>
                  <w:p w:rsidR="00757854" w:rsidRPr="00321B18" w:rsidRDefault="00757854">
                    <w:pPr>
                      <w:rPr>
                        <w:rFonts w:ascii="Calibri" w:hAnsi="Calibri"/>
                        <w:b/>
                        <w:sz w:val="8"/>
                        <w:szCs w:val="18"/>
                      </w:rPr>
                    </w:pPr>
                  </w:p>
                  <w:p w:rsidR="00757854" w:rsidRDefault="00757854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IČO: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00395404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RED IZO: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600 123 987</w:t>
                    </w:r>
                  </w:p>
                  <w:p w:rsidR="00757854" w:rsidRDefault="00757854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proofErr w:type="gramStart"/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e-mail: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zstraplice@zstraplice.cz</w:t>
                    </w:r>
                    <w:proofErr w:type="gramEnd"/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www: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zstraplice.cz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A76477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č. účtu: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20423-721/0100</w:t>
                    </w:r>
                  </w:p>
                  <w:p w:rsidR="00757854" w:rsidRPr="000D4624" w:rsidRDefault="00757854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ZŠ – ředitel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739 404 581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ZŠ – hospodářka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572572625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tel. 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Z</w:t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Š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– družina</w:t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776 315 934 </w:t>
                    </w:r>
                  </w:p>
                  <w:p w:rsidR="00757854" w:rsidRDefault="00757854" w:rsidP="00621A6C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MŠ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608 367 185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ŠJ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572 572 612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</w:p>
                  <w:p w:rsidR="00757854" w:rsidRPr="002C2DE8" w:rsidRDefault="00757854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-240665</wp:posOffset>
          </wp:positionV>
          <wp:extent cx="1078865" cy="1078865"/>
          <wp:effectExtent l="0" t="0" r="0" b="0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7854" w:rsidRDefault="00757854">
    <w:pPr>
      <w:pStyle w:val="Zhlav"/>
    </w:pPr>
  </w:p>
  <w:p w:rsidR="00757854" w:rsidRDefault="00757854">
    <w:pPr>
      <w:pStyle w:val="Zhlav"/>
    </w:pPr>
  </w:p>
  <w:p w:rsidR="00757854" w:rsidRDefault="00757854">
    <w:pPr>
      <w:pStyle w:val="Zhlav"/>
    </w:pPr>
  </w:p>
  <w:p w:rsidR="00757854" w:rsidRDefault="00757854">
    <w:pPr>
      <w:pStyle w:val="Zhlav"/>
    </w:pPr>
  </w:p>
  <w:p w:rsidR="00757854" w:rsidRDefault="007578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178FE"/>
    <w:multiLevelType w:val="hybridMultilevel"/>
    <w:tmpl w:val="6DF0F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4640"/>
    <w:multiLevelType w:val="hybridMultilevel"/>
    <w:tmpl w:val="92F64E8C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10E5D"/>
    <w:multiLevelType w:val="hybridMultilevel"/>
    <w:tmpl w:val="57BC53EC"/>
    <w:lvl w:ilvl="0" w:tplc="7DE2A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19BD"/>
    <w:multiLevelType w:val="hybridMultilevel"/>
    <w:tmpl w:val="922E6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12A8"/>
    <w:multiLevelType w:val="hybridMultilevel"/>
    <w:tmpl w:val="68283A22"/>
    <w:lvl w:ilvl="0" w:tplc="6DFCE9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53651"/>
    <w:multiLevelType w:val="hybridMultilevel"/>
    <w:tmpl w:val="20D284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442B6"/>
    <w:multiLevelType w:val="hybridMultilevel"/>
    <w:tmpl w:val="2158764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546D1"/>
    <w:multiLevelType w:val="hybridMultilevel"/>
    <w:tmpl w:val="DBA62B1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1C2F"/>
    <w:multiLevelType w:val="hybridMultilevel"/>
    <w:tmpl w:val="ABC41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040AD"/>
    <w:multiLevelType w:val="hybridMultilevel"/>
    <w:tmpl w:val="2FE4AEAC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D3E1AE9"/>
    <w:multiLevelType w:val="hybridMultilevel"/>
    <w:tmpl w:val="1FB0E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79BA"/>
    <w:multiLevelType w:val="hybridMultilevel"/>
    <w:tmpl w:val="3A9277EE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540C"/>
    <w:multiLevelType w:val="hybridMultilevel"/>
    <w:tmpl w:val="9028BE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D2188"/>
    <w:multiLevelType w:val="hybridMultilevel"/>
    <w:tmpl w:val="27D0C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F2C5C"/>
    <w:multiLevelType w:val="hybridMultilevel"/>
    <w:tmpl w:val="166EC83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F736BD6"/>
    <w:multiLevelType w:val="hybridMultilevel"/>
    <w:tmpl w:val="FB58F22C"/>
    <w:lvl w:ilvl="0" w:tplc="48E4B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F1DC0"/>
    <w:multiLevelType w:val="hybridMultilevel"/>
    <w:tmpl w:val="FBE4E8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94AAB"/>
    <w:multiLevelType w:val="hybridMultilevel"/>
    <w:tmpl w:val="75DAD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E303F"/>
    <w:multiLevelType w:val="hybridMultilevel"/>
    <w:tmpl w:val="F7EA5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04A03"/>
    <w:multiLevelType w:val="hybridMultilevel"/>
    <w:tmpl w:val="12607306"/>
    <w:lvl w:ilvl="0" w:tplc="228CCF5C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F382E"/>
    <w:multiLevelType w:val="hybridMultilevel"/>
    <w:tmpl w:val="C32E58C4"/>
    <w:lvl w:ilvl="0" w:tplc="ECD6591A">
      <w:start w:val="3"/>
      <w:numFmt w:val="decimal"/>
      <w:lvlText w:val="%1."/>
      <w:lvlJc w:val="left"/>
      <w:pPr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19"/>
  </w:num>
  <w:num w:numId="5">
    <w:abstractNumId w:val="11"/>
  </w:num>
  <w:num w:numId="6">
    <w:abstractNumId w:val="16"/>
  </w:num>
  <w:num w:numId="7">
    <w:abstractNumId w:val="6"/>
  </w:num>
  <w:num w:numId="8">
    <w:abstractNumId w:val="2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8"/>
  </w:num>
  <w:num w:numId="16">
    <w:abstractNumId w:val="13"/>
  </w:num>
  <w:num w:numId="17">
    <w:abstractNumId w:val="10"/>
  </w:num>
  <w:num w:numId="18">
    <w:abstractNumId w:val="3"/>
  </w:num>
  <w:num w:numId="19">
    <w:abstractNumId w:val="15"/>
  </w:num>
  <w:num w:numId="20">
    <w:abstractNumId w:val="4"/>
  </w:num>
  <w:num w:numId="21">
    <w:abstractNumId w:val="3"/>
  </w:num>
  <w:num w:numId="22">
    <w:abstractNumId w:val="7"/>
  </w:num>
  <w:num w:numId="23">
    <w:abstractNumId w:val="1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87"/>
    <w:rsid w:val="00016E27"/>
    <w:rsid w:val="0003354D"/>
    <w:rsid w:val="000366D0"/>
    <w:rsid w:val="00036B29"/>
    <w:rsid w:val="00060129"/>
    <w:rsid w:val="00065BE8"/>
    <w:rsid w:val="00065C32"/>
    <w:rsid w:val="00093A39"/>
    <w:rsid w:val="00093A3C"/>
    <w:rsid w:val="00096B60"/>
    <w:rsid w:val="00097643"/>
    <w:rsid w:val="000A450E"/>
    <w:rsid w:val="000A479D"/>
    <w:rsid w:val="000D2D37"/>
    <w:rsid w:val="000D4624"/>
    <w:rsid w:val="000E01C2"/>
    <w:rsid w:val="000E6BD6"/>
    <w:rsid w:val="000F0E7F"/>
    <w:rsid w:val="001018CA"/>
    <w:rsid w:val="00104150"/>
    <w:rsid w:val="00127E16"/>
    <w:rsid w:val="00141963"/>
    <w:rsid w:val="00141E1B"/>
    <w:rsid w:val="0015253C"/>
    <w:rsid w:val="001603E1"/>
    <w:rsid w:val="00160944"/>
    <w:rsid w:val="00191985"/>
    <w:rsid w:val="00197BE4"/>
    <w:rsid w:val="001B17EC"/>
    <w:rsid w:val="001C4D62"/>
    <w:rsid w:val="001D36D3"/>
    <w:rsid w:val="001F394B"/>
    <w:rsid w:val="001F486D"/>
    <w:rsid w:val="001F5D7A"/>
    <w:rsid w:val="001F6B0F"/>
    <w:rsid w:val="00200263"/>
    <w:rsid w:val="002036F3"/>
    <w:rsid w:val="00203850"/>
    <w:rsid w:val="002129B7"/>
    <w:rsid w:val="00220A49"/>
    <w:rsid w:val="0025106C"/>
    <w:rsid w:val="00255EC7"/>
    <w:rsid w:val="00277A52"/>
    <w:rsid w:val="00280BDB"/>
    <w:rsid w:val="002836A0"/>
    <w:rsid w:val="002842C3"/>
    <w:rsid w:val="00292D07"/>
    <w:rsid w:val="002C2DE8"/>
    <w:rsid w:val="002D4779"/>
    <w:rsid w:val="002E2E2F"/>
    <w:rsid w:val="002E465D"/>
    <w:rsid w:val="002F0593"/>
    <w:rsid w:val="00307169"/>
    <w:rsid w:val="00310EE9"/>
    <w:rsid w:val="00311EDF"/>
    <w:rsid w:val="00321B18"/>
    <w:rsid w:val="00321CB9"/>
    <w:rsid w:val="003235BF"/>
    <w:rsid w:val="00332739"/>
    <w:rsid w:val="003503A2"/>
    <w:rsid w:val="00350BDF"/>
    <w:rsid w:val="00366C0D"/>
    <w:rsid w:val="00373318"/>
    <w:rsid w:val="0038751E"/>
    <w:rsid w:val="003A0652"/>
    <w:rsid w:val="003A471B"/>
    <w:rsid w:val="003C09A5"/>
    <w:rsid w:val="003D2571"/>
    <w:rsid w:val="003F3617"/>
    <w:rsid w:val="003F6DAC"/>
    <w:rsid w:val="00407B98"/>
    <w:rsid w:val="00445666"/>
    <w:rsid w:val="0044689D"/>
    <w:rsid w:val="0045036E"/>
    <w:rsid w:val="00494D54"/>
    <w:rsid w:val="00494F7A"/>
    <w:rsid w:val="004A2BE2"/>
    <w:rsid w:val="004C15F0"/>
    <w:rsid w:val="004C331C"/>
    <w:rsid w:val="004C5A56"/>
    <w:rsid w:val="004D3128"/>
    <w:rsid w:val="004E00DF"/>
    <w:rsid w:val="005052CB"/>
    <w:rsid w:val="00510925"/>
    <w:rsid w:val="0051396E"/>
    <w:rsid w:val="0052765F"/>
    <w:rsid w:val="00533057"/>
    <w:rsid w:val="0054062A"/>
    <w:rsid w:val="00543D1C"/>
    <w:rsid w:val="00551A2D"/>
    <w:rsid w:val="00566CB7"/>
    <w:rsid w:val="005A048E"/>
    <w:rsid w:val="005A6506"/>
    <w:rsid w:val="005A7203"/>
    <w:rsid w:val="005D4B98"/>
    <w:rsid w:val="005E60FC"/>
    <w:rsid w:val="005F771D"/>
    <w:rsid w:val="00616640"/>
    <w:rsid w:val="00621A6C"/>
    <w:rsid w:val="006472AE"/>
    <w:rsid w:val="00650F97"/>
    <w:rsid w:val="0066507E"/>
    <w:rsid w:val="006C05D6"/>
    <w:rsid w:val="006C14DD"/>
    <w:rsid w:val="006C601C"/>
    <w:rsid w:val="006D06D0"/>
    <w:rsid w:val="006E28E3"/>
    <w:rsid w:val="006E53CC"/>
    <w:rsid w:val="006E6BF3"/>
    <w:rsid w:val="006F35AC"/>
    <w:rsid w:val="007002E6"/>
    <w:rsid w:val="007044E6"/>
    <w:rsid w:val="00704667"/>
    <w:rsid w:val="007107CE"/>
    <w:rsid w:val="00712BC1"/>
    <w:rsid w:val="0072252E"/>
    <w:rsid w:val="0073771B"/>
    <w:rsid w:val="00741042"/>
    <w:rsid w:val="00757854"/>
    <w:rsid w:val="00761E5A"/>
    <w:rsid w:val="00765E79"/>
    <w:rsid w:val="00766BC1"/>
    <w:rsid w:val="007720D3"/>
    <w:rsid w:val="00774881"/>
    <w:rsid w:val="00774C47"/>
    <w:rsid w:val="00775D48"/>
    <w:rsid w:val="0078177C"/>
    <w:rsid w:val="00787BBF"/>
    <w:rsid w:val="007A719E"/>
    <w:rsid w:val="007B3318"/>
    <w:rsid w:val="007B60AE"/>
    <w:rsid w:val="007D6587"/>
    <w:rsid w:val="007E1A33"/>
    <w:rsid w:val="007E3E25"/>
    <w:rsid w:val="00801387"/>
    <w:rsid w:val="00835247"/>
    <w:rsid w:val="008369E1"/>
    <w:rsid w:val="00836A17"/>
    <w:rsid w:val="00851E8A"/>
    <w:rsid w:val="00855F88"/>
    <w:rsid w:val="0086301D"/>
    <w:rsid w:val="0089189E"/>
    <w:rsid w:val="00896A5C"/>
    <w:rsid w:val="008B0208"/>
    <w:rsid w:val="008C786A"/>
    <w:rsid w:val="008E071F"/>
    <w:rsid w:val="00920735"/>
    <w:rsid w:val="009306E5"/>
    <w:rsid w:val="00941BA1"/>
    <w:rsid w:val="009507F7"/>
    <w:rsid w:val="00957051"/>
    <w:rsid w:val="00975CC1"/>
    <w:rsid w:val="00980EB0"/>
    <w:rsid w:val="00986383"/>
    <w:rsid w:val="00991BBD"/>
    <w:rsid w:val="009948CD"/>
    <w:rsid w:val="009A2538"/>
    <w:rsid w:val="009C5CAD"/>
    <w:rsid w:val="009D4F60"/>
    <w:rsid w:val="009E56B7"/>
    <w:rsid w:val="009F2974"/>
    <w:rsid w:val="009F6891"/>
    <w:rsid w:val="00A06BF6"/>
    <w:rsid w:val="00A245F8"/>
    <w:rsid w:val="00A31188"/>
    <w:rsid w:val="00A33D65"/>
    <w:rsid w:val="00A741FB"/>
    <w:rsid w:val="00A76477"/>
    <w:rsid w:val="00A875B7"/>
    <w:rsid w:val="00A92533"/>
    <w:rsid w:val="00A94900"/>
    <w:rsid w:val="00AA3346"/>
    <w:rsid w:val="00AC0E3F"/>
    <w:rsid w:val="00AC3FE0"/>
    <w:rsid w:val="00AD01FC"/>
    <w:rsid w:val="00AE2906"/>
    <w:rsid w:val="00AE4000"/>
    <w:rsid w:val="00AE59AA"/>
    <w:rsid w:val="00AF77AC"/>
    <w:rsid w:val="00B02694"/>
    <w:rsid w:val="00B06D93"/>
    <w:rsid w:val="00B10E3F"/>
    <w:rsid w:val="00B1318C"/>
    <w:rsid w:val="00B14732"/>
    <w:rsid w:val="00B217EF"/>
    <w:rsid w:val="00B50F66"/>
    <w:rsid w:val="00B72293"/>
    <w:rsid w:val="00B76E04"/>
    <w:rsid w:val="00B917E6"/>
    <w:rsid w:val="00B91D9A"/>
    <w:rsid w:val="00B9471E"/>
    <w:rsid w:val="00BA718B"/>
    <w:rsid w:val="00BC20CD"/>
    <w:rsid w:val="00BE527C"/>
    <w:rsid w:val="00BF68E9"/>
    <w:rsid w:val="00C03B1D"/>
    <w:rsid w:val="00C33BCA"/>
    <w:rsid w:val="00C36AC6"/>
    <w:rsid w:val="00C41EA7"/>
    <w:rsid w:val="00C45269"/>
    <w:rsid w:val="00C45A04"/>
    <w:rsid w:val="00C50260"/>
    <w:rsid w:val="00C60E02"/>
    <w:rsid w:val="00C95A67"/>
    <w:rsid w:val="00C970BD"/>
    <w:rsid w:val="00CA15E9"/>
    <w:rsid w:val="00CB02D9"/>
    <w:rsid w:val="00CC1681"/>
    <w:rsid w:val="00CC7580"/>
    <w:rsid w:val="00CD5759"/>
    <w:rsid w:val="00CD7FF6"/>
    <w:rsid w:val="00CF5DD4"/>
    <w:rsid w:val="00D11F1E"/>
    <w:rsid w:val="00D1406A"/>
    <w:rsid w:val="00D179CF"/>
    <w:rsid w:val="00D2678B"/>
    <w:rsid w:val="00D2726B"/>
    <w:rsid w:val="00D30D00"/>
    <w:rsid w:val="00D5453A"/>
    <w:rsid w:val="00D575A6"/>
    <w:rsid w:val="00D64968"/>
    <w:rsid w:val="00D93202"/>
    <w:rsid w:val="00D96FD7"/>
    <w:rsid w:val="00DB49B8"/>
    <w:rsid w:val="00DB4E0C"/>
    <w:rsid w:val="00DB5B0C"/>
    <w:rsid w:val="00DB623A"/>
    <w:rsid w:val="00DF4149"/>
    <w:rsid w:val="00E003ED"/>
    <w:rsid w:val="00E02607"/>
    <w:rsid w:val="00E040FF"/>
    <w:rsid w:val="00E04A73"/>
    <w:rsid w:val="00E072ED"/>
    <w:rsid w:val="00E26F5C"/>
    <w:rsid w:val="00E3339D"/>
    <w:rsid w:val="00E36EDE"/>
    <w:rsid w:val="00E429FF"/>
    <w:rsid w:val="00E43D5A"/>
    <w:rsid w:val="00E511A2"/>
    <w:rsid w:val="00E62E1F"/>
    <w:rsid w:val="00E73591"/>
    <w:rsid w:val="00E94339"/>
    <w:rsid w:val="00EA5575"/>
    <w:rsid w:val="00EB0DEF"/>
    <w:rsid w:val="00EB2DC7"/>
    <w:rsid w:val="00EC4490"/>
    <w:rsid w:val="00EC67B8"/>
    <w:rsid w:val="00ED27B0"/>
    <w:rsid w:val="00F05097"/>
    <w:rsid w:val="00F416B8"/>
    <w:rsid w:val="00F6265D"/>
    <w:rsid w:val="00F75D49"/>
    <w:rsid w:val="00F8316B"/>
    <w:rsid w:val="00F91253"/>
    <w:rsid w:val="00F958AC"/>
    <w:rsid w:val="00FB1FF6"/>
    <w:rsid w:val="00FD6D47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6C71F"/>
  <w15:chartTrackingRefBased/>
  <w15:docId w15:val="{077D3E09-1C9E-4E76-A70C-05FE299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F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9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F297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25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9A2538"/>
  </w:style>
  <w:style w:type="paragraph" w:styleId="Zkladntext">
    <w:name w:val="Body Text"/>
    <w:basedOn w:val="Normln"/>
    <w:link w:val="ZkladntextChar"/>
    <w:semiHidden/>
    <w:rsid w:val="00D5453A"/>
    <w:pPr>
      <w:overflowPunct w:val="0"/>
      <w:autoSpaceDE w:val="0"/>
      <w:autoSpaceDN w:val="0"/>
      <w:adjustRightInd w:val="0"/>
    </w:pPr>
    <w:rPr>
      <w:rFonts w:ascii="Times New Roman" w:hAnsi="Times New Roman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D5453A"/>
    <w:rPr>
      <w:sz w:val="24"/>
      <w:lang w:val="x-none" w:eastAsia="x-none"/>
    </w:rPr>
  </w:style>
  <w:style w:type="paragraph" w:customStyle="1" w:styleId="Prosttext1">
    <w:name w:val="Prostý text1"/>
    <w:basedOn w:val="Normln"/>
    <w:rsid w:val="00D5453A"/>
    <w:pPr>
      <w:overflowPunct w:val="0"/>
      <w:autoSpaceDE w:val="0"/>
      <w:autoSpaceDN w:val="0"/>
      <w:adjustRightInd w:val="0"/>
    </w:pPr>
    <w:rPr>
      <w:rFonts w:ascii="Courier New" w:hAnsi="Courier New"/>
      <w:color w:val="000000"/>
      <w:sz w:val="20"/>
      <w:szCs w:val="20"/>
    </w:rPr>
  </w:style>
  <w:style w:type="paragraph" w:styleId="Zkladntext3">
    <w:name w:val="Body Text 3"/>
    <w:basedOn w:val="Normln"/>
    <w:link w:val="Zkladntext3Char"/>
    <w:semiHidden/>
    <w:rsid w:val="00D5453A"/>
    <w:pPr>
      <w:overflowPunct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Zkladntext3Char">
    <w:name w:val="Základní text 3 Char"/>
    <w:link w:val="Zkladntext3"/>
    <w:semiHidden/>
    <w:rsid w:val="00D5453A"/>
    <w:rPr>
      <w:rFonts w:ascii="Arial" w:hAnsi="Arial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AC0E3F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AC0E3F"/>
    <w:rPr>
      <w:b/>
      <w:bCs/>
      <w:sz w:val="28"/>
      <w:szCs w:val="24"/>
    </w:rPr>
  </w:style>
  <w:style w:type="character" w:styleId="Siln">
    <w:name w:val="Strong"/>
    <w:uiPriority w:val="22"/>
    <w:qFormat/>
    <w:rsid w:val="0072252E"/>
    <w:rPr>
      <w:b/>
      <w:bCs/>
    </w:rPr>
  </w:style>
  <w:style w:type="character" w:customStyle="1" w:styleId="Nadpis6Char">
    <w:name w:val="Nadpis 6 Char"/>
    <w:link w:val="Nadpis6"/>
    <w:uiPriority w:val="9"/>
    <w:semiHidden/>
    <w:rsid w:val="00CD7FF6"/>
    <w:rPr>
      <w:rFonts w:ascii="Calibri" w:eastAsia="Times New Roman" w:hAnsi="Calibri" w:cs="Times New Roman"/>
      <w:b/>
      <w:bCs/>
      <w:sz w:val="22"/>
      <w:szCs w:val="22"/>
    </w:rPr>
  </w:style>
  <w:style w:type="paragraph" w:styleId="Normlnweb">
    <w:name w:val="Normal (Web)"/>
    <w:basedOn w:val="Normln"/>
    <w:uiPriority w:val="99"/>
    <w:unhideWhenUsed/>
    <w:rsid w:val="00CD7FF6"/>
    <w:pPr>
      <w:spacing w:before="100" w:beforeAutospacing="1" w:after="100" w:afterAutospacing="1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197BE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183D-2A17-44ED-865D-FFC9B6F2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Müller</dc:creator>
  <cp:keywords/>
  <dc:description/>
  <cp:lastModifiedBy>Mateřská škola Traplice</cp:lastModifiedBy>
  <cp:revision>3</cp:revision>
  <cp:lastPrinted>2026-03-26T11:31:00Z</cp:lastPrinted>
  <dcterms:created xsi:type="dcterms:W3CDTF">2024-12-08T19:01:00Z</dcterms:created>
  <dcterms:modified xsi:type="dcterms:W3CDTF">2026-03-26T11:34:00Z</dcterms:modified>
</cp:coreProperties>
</file>